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6825" w14:textId="77777777" w:rsidR="006D0F1A" w:rsidRPr="00EE7284" w:rsidRDefault="006D0F1A" w:rsidP="006D0F1A">
      <w:pPr>
        <w:pStyle w:val="NormalWeb"/>
        <w:spacing w:before="0" w:beforeAutospacing="0" w:after="0" w:afterAutospacing="0"/>
        <w:jc w:val="center"/>
        <w:textAlignment w:val="center"/>
        <w:rPr>
          <w:lang w:val="fr-FR"/>
        </w:rPr>
      </w:pPr>
      <w:r w:rsidRPr="00EE7284">
        <w:rPr>
          <w:rFonts w:ascii="Calibri" w:eastAsia="+mn-ea" w:hAnsi="Calibri" w:cs="+mn-cs"/>
          <w:color w:val="000000"/>
          <w:kern w:val="24"/>
          <w:sz w:val="16"/>
          <w:szCs w:val="16"/>
          <w:lang w:val="fr-FR"/>
        </w:rPr>
        <w:t>G</w:t>
      </w:r>
    </w:p>
    <w:p w14:paraId="6E1DF2CD" w14:textId="77777777" w:rsidR="00EE7284" w:rsidRPr="00EE7284" w:rsidRDefault="00EE7284" w:rsidP="00EE7284">
      <w:pPr>
        <w:pStyle w:val="NormalWeb"/>
        <w:spacing w:after="300" w:afterAutospacing="0"/>
        <w:rPr>
          <w:spacing w:val="15"/>
          <w:lang w:val="fr-FR"/>
        </w:rPr>
      </w:pPr>
      <w:r w:rsidRPr="00EE7284">
        <w:rPr>
          <w:spacing w:val="15"/>
          <w:lang w:val="fr-FR"/>
        </w:rPr>
        <w:t xml:space="preserve">Les options d’entraînement nature du 15 novembre </w:t>
      </w:r>
      <w:proofErr w:type="gramStart"/>
      <w:r w:rsidRPr="00EE7284">
        <w:rPr>
          <w:spacing w:val="15"/>
          <w:lang w:val="fr-FR"/>
        </w:rPr>
        <w:t>au  8</w:t>
      </w:r>
      <w:proofErr w:type="gramEnd"/>
      <w:r w:rsidRPr="00EE7284">
        <w:rPr>
          <w:spacing w:val="15"/>
          <w:lang w:val="fr-FR"/>
        </w:rPr>
        <w:t xml:space="preserve"> décembre selon</w:t>
      </w:r>
      <w:r w:rsidRPr="00EE7284">
        <w:rPr>
          <w:spacing w:val="15"/>
          <w:lang w:val="fr-FR"/>
        </w:rPr>
        <w:br/>
        <w:t>vos possibilités et lieu d’habitation.</w:t>
      </w:r>
    </w:p>
    <w:p w14:paraId="0DF89CC2" w14:textId="77777777" w:rsidR="00EE7284" w:rsidRPr="00EE7284" w:rsidRDefault="00EE7284" w:rsidP="00EE7284">
      <w:pPr>
        <w:pStyle w:val="NormalWeb"/>
        <w:spacing w:after="300" w:afterAutospacing="0"/>
        <w:rPr>
          <w:spacing w:val="15"/>
          <w:lang w:val="fr-FR"/>
        </w:rPr>
      </w:pPr>
      <w:r w:rsidRPr="00EE7284">
        <w:rPr>
          <w:spacing w:val="15"/>
          <w:lang w:val="fr-FR"/>
        </w:rPr>
        <w:t>1. Les sorties longues terminées par 15′ en endurance active (allure 1,5).</w:t>
      </w:r>
    </w:p>
    <w:p w14:paraId="15A282BD" w14:textId="77777777" w:rsidR="00EE7284" w:rsidRPr="00EE7284" w:rsidRDefault="00EE7284" w:rsidP="00EE7284">
      <w:pPr>
        <w:pStyle w:val="NormalWeb"/>
        <w:spacing w:after="300" w:afterAutospacing="0"/>
        <w:rPr>
          <w:spacing w:val="15"/>
          <w:lang w:val="fr-FR"/>
        </w:rPr>
      </w:pPr>
      <w:r w:rsidRPr="00EE7284">
        <w:rPr>
          <w:spacing w:val="15"/>
          <w:lang w:val="fr-FR"/>
        </w:rPr>
        <w:t xml:space="preserve">2. La PPG dans le garage ou n’importe où avec travail du </w:t>
      </w:r>
      <w:proofErr w:type="gramStart"/>
      <w:r w:rsidRPr="00EE7284">
        <w:rPr>
          <w:spacing w:val="15"/>
          <w:lang w:val="fr-FR"/>
        </w:rPr>
        <w:t>pied ,</w:t>
      </w:r>
      <w:proofErr w:type="gramEnd"/>
      <w:r w:rsidRPr="00EE7284">
        <w:rPr>
          <w:spacing w:val="15"/>
          <w:lang w:val="fr-FR"/>
        </w:rPr>
        <w:t xml:space="preserve"> gainage</w:t>
      </w:r>
      <w:r w:rsidRPr="00EE7284">
        <w:rPr>
          <w:spacing w:val="15"/>
          <w:lang w:val="fr-FR"/>
        </w:rPr>
        <w:br/>
        <w:t>, corde à sauter ,technique course ,côtes de 80 m à 100 m X 10 , etc.</w:t>
      </w:r>
    </w:p>
    <w:p w14:paraId="167E5259" w14:textId="77777777" w:rsidR="00EE7284" w:rsidRPr="00EE7284" w:rsidRDefault="00EE7284" w:rsidP="00EE7284">
      <w:pPr>
        <w:pStyle w:val="NormalWeb"/>
        <w:spacing w:after="300" w:afterAutospacing="0"/>
        <w:rPr>
          <w:spacing w:val="15"/>
          <w:lang w:val="fr-FR"/>
        </w:rPr>
      </w:pPr>
      <w:r w:rsidRPr="00EE7284">
        <w:rPr>
          <w:spacing w:val="15"/>
          <w:lang w:val="fr-FR"/>
        </w:rPr>
        <w:t>3. Il faut commencer à privilégier la vitesse spécifique cross sur des</w:t>
      </w:r>
      <w:r w:rsidRPr="00EE7284">
        <w:rPr>
          <w:spacing w:val="15"/>
          <w:lang w:val="fr-FR"/>
        </w:rPr>
        <w:br/>
        <w:t xml:space="preserve">sorties variant de </w:t>
      </w:r>
      <w:proofErr w:type="gramStart"/>
      <w:r w:rsidRPr="00EE7284">
        <w:rPr>
          <w:spacing w:val="15"/>
          <w:lang w:val="fr-FR"/>
        </w:rPr>
        <w:t>3  à</w:t>
      </w:r>
      <w:proofErr w:type="gramEnd"/>
      <w:r w:rsidRPr="00EE7284">
        <w:rPr>
          <w:spacing w:val="15"/>
          <w:lang w:val="fr-FR"/>
        </w:rPr>
        <w:t xml:space="preserve"> 5 km empruntant des sentiers du relief  ,des</w:t>
      </w:r>
      <w:r w:rsidRPr="00EE7284">
        <w:rPr>
          <w:spacing w:val="15"/>
          <w:lang w:val="fr-FR"/>
        </w:rPr>
        <w:br/>
        <w:t>bosses  (travail en puissance aérobie , allure 3)</w:t>
      </w:r>
    </w:p>
    <w:p w14:paraId="0729D0F7" w14:textId="77777777" w:rsidR="00EE7284" w:rsidRPr="00EE7284" w:rsidRDefault="00EE7284" w:rsidP="00EE7284">
      <w:pPr>
        <w:pStyle w:val="NormalWeb"/>
        <w:spacing w:after="300" w:afterAutospacing="0"/>
        <w:rPr>
          <w:spacing w:val="15"/>
          <w:lang w:val="fr-FR"/>
        </w:rPr>
      </w:pPr>
      <w:r w:rsidRPr="00EE7284">
        <w:rPr>
          <w:spacing w:val="15"/>
          <w:lang w:val="fr-FR"/>
        </w:rPr>
        <w:t>4. On développe toujours la VMA courte sur des séquences de 8 x 2 ‘</w:t>
      </w:r>
      <w:r w:rsidRPr="00EE7284">
        <w:rPr>
          <w:spacing w:val="15"/>
          <w:lang w:val="fr-FR"/>
        </w:rPr>
        <w:br/>
        <w:t>(récup. 1′</w:t>
      </w:r>
      <w:proofErr w:type="gramStart"/>
      <w:r w:rsidRPr="00EE7284">
        <w:rPr>
          <w:spacing w:val="15"/>
          <w:lang w:val="fr-FR"/>
        </w:rPr>
        <w:t>) .</w:t>
      </w:r>
      <w:proofErr w:type="gramEnd"/>
      <w:r w:rsidRPr="00EE7284">
        <w:rPr>
          <w:spacing w:val="15"/>
          <w:lang w:val="fr-FR"/>
        </w:rPr>
        <w:t xml:space="preserve"> Ceux qui n’habitent pas loin du stade peuvent utiliser la</w:t>
      </w:r>
      <w:r w:rsidRPr="00EE7284">
        <w:rPr>
          <w:spacing w:val="15"/>
          <w:lang w:val="fr-FR"/>
        </w:rPr>
        <w:br/>
        <w:t>grande boucle du parcours cross</w:t>
      </w:r>
    </w:p>
    <w:p w14:paraId="6A4242C8" w14:textId="77777777" w:rsidR="00EE7284" w:rsidRPr="00EE7284" w:rsidRDefault="00EE7284" w:rsidP="00EE7284">
      <w:pPr>
        <w:pStyle w:val="NormalWeb"/>
        <w:spacing w:after="300" w:afterAutospacing="0"/>
        <w:rPr>
          <w:spacing w:val="15"/>
          <w:lang w:val="fr-FR"/>
        </w:rPr>
      </w:pPr>
      <w:proofErr w:type="gramStart"/>
      <w:r w:rsidRPr="00EE7284">
        <w:rPr>
          <w:spacing w:val="15"/>
          <w:lang w:val="fr-FR"/>
        </w:rPr>
        <w:t>Bon ,</w:t>
      </w:r>
      <w:proofErr w:type="gramEnd"/>
      <w:r w:rsidRPr="00EE7284">
        <w:rPr>
          <w:spacing w:val="15"/>
          <w:lang w:val="fr-FR"/>
        </w:rPr>
        <w:t xml:space="preserve"> on espère vous retrouver bientôt, en forme et plein d’enthousiasme</w:t>
      </w:r>
    </w:p>
    <w:p w14:paraId="0B08F58F" w14:textId="77777777" w:rsidR="00EE7284" w:rsidRDefault="00EE7284" w:rsidP="00EE7284">
      <w:pPr>
        <w:pStyle w:val="NormalWeb"/>
        <w:spacing w:after="300" w:afterAutospacing="0"/>
        <w:rPr>
          <w:spacing w:val="15"/>
        </w:rPr>
      </w:pPr>
      <w:r>
        <w:rPr>
          <w:spacing w:val="15"/>
        </w:rPr>
        <w:t xml:space="preserve">Yves </w:t>
      </w:r>
      <w:proofErr w:type="spellStart"/>
      <w:r>
        <w:rPr>
          <w:spacing w:val="15"/>
        </w:rPr>
        <w:t>Lemercier</w:t>
      </w:r>
      <w:proofErr w:type="spellEnd"/>
    </w:p>
    <w:p w14:paraId="79815F9A" w14:textId="77777777" w:rsidR="00C10BBC" w:rsidRDefault="00C10BBC"/>
    <w:sectPr w:rsidR="00C1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4C"/>
    <w:rsid w:val="003C1A4C"/>
    <w:rsid w:val="006D0F1A"/>
    <w:rsid w:val="00C10BBC"/>
    <w:rsid w:val="00E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E8B0"/>
  <w15:chartTrackingRefBased/>
  <w15:docId w15:val="{090A0F78-422E-4764-8989-80D152F9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Corbel</dc:creator>
  <cp:keywords/>
  <dc:description/>
  <cp:lastModifiedBy>Jean-Marc Corbel</cp:lastModifiedBy>
  <cp:revision>3</cp:revision>
  <dcterms:created xsi:type="dcterms:W3CDTF">2020-11-16T20:23:00Z</dcterms:created>
  <dcterms:modified xsi:type="dcterms:W3CDTF">2020-11-16T20:24:00Z</dcterms:modified>
</cp:coreProperties>
</file>